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F7" w:rsidRDefault="009C08F7" w:rsidP="009C08F7">
      <w:pPr>
        <w:jc w:val="center"/>
        <w:rPr>
          <w:b/>
          <w:sz w:val="28"/>
          <w:szCs w:val="28"/>
          <w:lang w:val="kk-KZ"/>
        </w:rPr>
      </w:pPr>
      <w:r w:rsidRPr="00ED01AE">
        <w:rPr>
          <w:b/>
          <w:lang w:val="kk-KZ"/>
        </w:rPr>
        <w:t xml:space="preserve"> </w:t>
      </w:r>
      <w:r w:rsidR="001E3BC3" w:rsidRPr="00ED01AE">
        <w:rPr>
          <w:b/>
          <w:lang w:val="kk-KZ"/>
        </w:rPr>
        <w:t>«</w:t>
      </w:r>
      <w:r>
        <w:rPr>
          <w:b/>
          <w:sz w:val="28"/>
          <w:szCs w:val="28"/>
          <w:lang w:val="kk-KZ"/>
        </w:rPr>
        <w:t>Бухгалтерлік есеп</w:t>
      </w:r>
      <w:r w:rsidR="001E3BC3" w:rsidRPr="00ED01AE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пәні бойынша </w:t>
      </w:r>
    </w:p>
    <w:p w:rsidR="009C08F7" w:rsidRPr="00461B81" w:rsidRDefault="009C08F7" w:rsidP="009C08F7">
      <w:pPr>
        <w:jc w:val="center"/>
        <w:rPr>
          <w:b/>
          <w:sz w:val="28"/>
          <w:szCs w:val="28"/>
          <w:lang w:val="kk-KZ"/>
        </w:rPr>
      </w:pPr>
      <w:r w:rsidRPr="00461B81">
        <w:rPr>
          <w:b/>
          <w:sz w:val="28"/>
          <w:szCs w:val="28"/>
          <w:lang w:val="kk-KZ"/>
        </w:rPr>
        <w:t>Оқу-әдістемелік қамтамасыз ету картасы</w:t>
      </w:r>
    </w:p>
    <w:p w:rsidR="001E3BC3" w:rsidRPr="00ED01AE" w:rsidRDefault="001E3BC3" w:rsidP="001E3BC3">
      <w:pPr>
        <w:jc w:val="center"/>
        <w:rPr>
          <w:b/>
          <w:sz w:val="28"/>
          <w:szCs w:val="28"/>
          <w:lang w:val="kk-KZ"/>
        </w:rPr>
      </w:pPr>
    </w:p>
    <w:p w:rsidR="001E3BC3" w:rsidRPr="009C08F7" w:rsidRDefault="001E3BC3" w:rsidP="001E3BC3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E3BC3" w:rsidRPr="00007CA8" w:rsidTr="00B9675C">
        <w:trPr>
          <w:trHeight w:val="1390"/>
        </w:trPr>
        <w:tc>
          <w:tcPr>
            <w:tcW w:w="432" w:type="dxa"/>
            <w:vMerge w:val="restart"/>
          </w:tcPr>
          <w:p w:rsidR="001E3BC3" w:rsidRPr="001415AA" w:rsidRDefault="001E3BC3" w:rsidP="00B9675C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E3BC3" w:rsidRPr="001977E5" w:rsidRDefault="009C08F7" w:rsidP="00B967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1E3BC3" w:rsidRPr="009C08F7" w:rsidRDefault="009C08F7" w:rsidP="009C08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Пәнді оқып жатқан студентер саны</w:t>
            </w:r>
          </w:p>
        </w:tc>
        <w:tc>
          <w:tcPr>
            <w:tcW w:w="2552" w:type="dxa"/>
            <w:gridSpan w:val="3"/>
          </w:tcPr>
          <w:p w:rsidR="001E3BC3" w:rsidRPr="00461B81" w:rsidRDefault="009C08F7" w:rsidP="00B9675C">
            <w:pPr>
              <w:jc w:val="center"/>
              <w:rPr>
                <w:b/>
                <w:lang w:val="kk-KZ"/>
              </w:rPr>
            </w:pPr>
            <w:r w:rsidRPr="00461B81">
              <w:rPr>
                <w:b/>
                <w:lang w:val="kk-KZ"/>
              </w:rPr>
              <w:t>әл-Фараби атындағы ҚазҰУ кітапханасында саны</w:t>
            </w:r>
          </w:p>
        </w:tc>
      </w:tr>
      <w:tr w:rsidR="001E3BC3" w:rsidRPr="00860046" w:rsidTr="00B9675C">
        <w:tc>
          <w:tcPr>
            <w:tcW w:w="432" w:type="dxa"/>
            <w:vMerge/>
          </w:tcPr>
          <w:p w:rsidR="001E3BC3" w:rsidRPr="001415AA" w:rsidRDefault="001E3BC3" w:rsidP="00B9675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E3BC3" w:rsidRPr="001415AA" w:rsidRDefault="001E3BC3" w:rsidP="00B9675C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E3BC3" w:rsidRPr="001415AA" w:rsidRDefault="001E3BC3" w:rsidP="00B967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E3BC3" w:rsidRPr="001415AA" w:rsidRDefault="009C08F7" w:rsidP="00B967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="001E3BC3" w:rsidRPr="001415AA">
              <w:rPr>
                <w:b/>
                <w:lang w:val="kk-KZ"/>
              </w:rPr>
              <w:t>аз</w:t>
            </w:r>
          </w:p>
        </w:tc>
        <w:tc>
          <w:tcPr>
            <w:tcW w:w="850" w:type="dxa"/>
          </w:tcPr>
          <w:p w:rsidR="001E3BC3" w:rsidRPr="001415AA" w:rsidRDefault="009C08F7" w:rsidP="00B967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851" w:type="dxa"/>
          </w:tcPr>
          <w:p w:rsidR="001E3BC3" w:rsidRPr="001415AA" w:rsidRDefault="001E3BC3" w:rsidP="009C08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</w:t>
            </w:r>
            <w:r w:rsidR="009C08F7">
              <w:rPr>
                <w:b/>
                <w:lang w:val="kk-KZ"/>
              </w:rPr>
              <w:t>ғыл</w:t>
            </w:r>
          </w:p>
        </w:tc>
      </w:tr>
      <w:tr w:rsidR="001E3BC3" w:rsidRPr="00007CA8" w:rsidTr="00B9675C">
        <w:tc>
          <w:tcPr>
            <w:tcW w:w="432" w:type="dxa"/>
          </w:tcPr>
          <w:p w:rsidR="001E3BC3" w:rsidRPr="002764B2" w:rsidRDefault="001E3BC3" w:rsidP="00B9675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E3BC3" w:rsidRPr="009C08F7" w:rsidRDefault="009C08F7" w:rsidP="009C08F7">
            <w:pPr>
              <w:rPr>
                <w:b/>
                <w:lang w:val="kk-KZ"/>
              </w:rPr>
            </w:pPr>
            <w:r w:rsidRPr="009C08F7">
              <w:rPr>
                <w:b/>
                <w:lang w:val="kk-KZ"/>
              </w:rPr>
              <w:t xml:space="preserve">Оқулық атауы, авторы, шыққан жылы </w:t>
            </w:r>
          </w:p>
        </w:tc>
        <w:tc>
          <w:tcPr>
            <w:tcW w:w="1559" w:type="dxa"/>
          </w:tcPr>
          <w:p w:rsidR="001E3BC3" w:rsidRPr="009D3B82" w:rsidRDefault="001E3BC3" w:rsidP="00B9675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E3BC3" w:rsidRPr="002764B2" w:rsidRDefault="001E3BC3" w:rsidP="00B9675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E3BC3" w:rsidRPr="002764B2" w:rsidRDefault="001E3BC3" w:rsidP="00B967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E3BC3" w:rsidRDefault="001E3BC3" w:rsidP="00B9675C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461B81" w:rsidRPr="00461B81" w:rsidRDefault="00461B81" w:rsidP="00007CA8">
            <w:pPr>
              <w:rPr>
                <w:shd w:val="clear" w:color="auto" w:fill="FFFFFF"/>
                <w:lang w:val="kk-KZ"/>
              </w:rPr>
            </w:pPr>
            <w:r w:rsidRPr="00461B81">
              <w:rPr>
                <w:rStyle w:val="bolighting"/>
                <w:bCs/>
                <w:shd w:val="clear" w:color="auto" w:fill="FFFFFF"/>
                <w:lang w:val="kk-KZ"/>
              </w:rPr>
              <w:t>Бухгалтерлік есеп</w:t>
            </w:r>
            <w:r w:rsidRPr="00461B81">
              <w:rPr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</w:t>
            </w:r>
            <w:r w:rsidR="00007CA8">
              <w:rPr>
                <w:shd w:val="clear" w:color="auto" w:fill="FFFFFF"/>
                <w:lang w:val="kk-KZ"/>
              </w:rPr>
              <w:t>8</w:t>
            </w:r>
            <w:r w:rsidRPr="00461B81">
              <w:rPr>
                <w:shd w:val="clear" w:color="auto" w:fill="FFFFFF"/>
                <w:lang w:val="kk-KZ"/>
              </w:rPr>
              <w:t>. - 215 б.</w:t>
            </w:r>
          </w:p>
        </w:tc>
        <w:tc>
          <w:tcPr>
            <w:tcW w:w="1559" w:type="dxa"/>
            <w:vMerge w:val="restart"/>
          </w:tcPr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Default="00461B81" w:rsidP="00461B81">
            <w:pPr>
              <w:jc w:val="center"/>
              <w:rPr>
                <w:lang w:val="kk-KZ" w:eastAsia="ko-KR"/>
              </w:rPr>
            </w:pPr>
          </w:p>
          <w:p w:rsidR="00461B81" w:rsidRPr="009D3B82" w:rsidRDefault="004B1F5E" w:rsidP="00461B81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79</w:t>
            </w:r>
            <w:bookmarkStart w:id="0" w:name="_GoBack"/>
            <w:bookmarkEnd w:id="0"/>
          </w:p>
        </w:tc>
        <w:tc>
          <w:tcPr>
            <w:tcW w:w="851" w:type="dxa"/>
          </w:tcPr>
          <w:p w:rsidR="00461B81" w:rsidRPr="00270577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270577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860046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461B81" w:rsidRPr="00461B81" w:rsidRDefault="00461B81" w:rsidP="00007CA8">
            <w:pPr>
              <w:rPr>
                <w:lang w:val="kk-KZ"/>
              </w:rPr>
            </w:pPr>
            <w:r w:rsidRPr="00461B81">
              <w:rPr>
                <w:rStyle w:val="bolighting"/>
                <w:shd w:val="clear" w:color="auto" w:fill="FFFFFF"/>
                <w:lang w:val="kk-KZ"/>
              </w:rPr>
              <w:t>Бухгалтерлік</w:t>
            </w:r>
            <w:r w:rsidRPr="00461B81">
              <w:rPr>
                <w:shd w:val="clear" w:color="auto" w:fill="FFFFFF"/>
                <w:lang w:val="kk-KZ"/>
              </w:rPr>
              <w:t> </w:t>
            </w:r>
            <w:r w:rsidRPr="00461B81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461B81">
              <w:rPr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Pr="00461B81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461B81">
              <w:rPr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</w:t>
            </w:r>
            <w:r w:rsidR="00007CA8">
              <w:rPr>
                <w:shd w:val="clear" w:color="auto" w:fill="FFFFFF"/>
                <w:lang w:val="kk-KZ"/>
              </w:rPr>
              <w:t>9</w:t>
            </w:r>
            <w:r w:rsidRPr="00461B81">
              <w:rPr>
                <w:shd w:val="clear" w:color="auto" w:fill="FFFFFF"/>
                <w:lang w:val="kk-KZ"/>
              </w:rPr>
              <w:t>. - 223 б.</w:t>
            </w:r>
          </w:p>
        </w:tc>
        <w:tc>
          <w:tcPr>
            <w:tcW w:w="1559" w:type="dxa"/>
            <w:vMerge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0577" w:rsidRDefault="00461B81" w:rsidP="00461B81">
            <w:pPr>
              <w:jc w:val="center"/>
              <w:rPr>
                <w:lang w:val="kk-KZ"/>
              </w:rPr>
            </w:pPr>
            <w:r w:rsidRPr="00270577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461B81" w:rsidRPr="00461B81" w:rsidRDefault="00461B81" w:rsidP="00007CA8">
            <w:pPr>
              <w:rPr>
                <w:lang w:val="kk-KZ"/>
              </w:rPr>
            </w:pPr>
            <w:r w:rsidRPr="00461B81">
              <w:rPr>
                <w:rStyle w:val="bolighting"/>
                <w:shd w:val="clear" w:color="auto" w:fill="FFFFFF"/>
                <w:lang w:val="kk-KZ"/>
              </w:rPr>
              <w:t>Бухгалтерлік есеп</w:t>
            </w:r>
            <w:r w:rsidRPr="00461B81">
              <w:rPr>
                <w:shd w:val="clear" w:color="auto" w:fill="FFFFFF"/>
                <w:lang w:val="kk-KZ"/>
              </w:rPr>
              <w:t> негіздері: оқу құралы: ҚР БҒМ техникалық және кәсіптік білім беру ұйымдарына ұсынады /А.И.Ныйқанбаева. - Астана: Фолиант, 201</w:t>
            </w:r>
            <w:r w:rsidR="00007CA8">
              <w:rPr>
                <w:shd w:val="clear" w:color="auto" w:fill="FFFFFF"/>
                <w:lang w:val="kk-KZ"/>
              </w:rPr>
              <w:t>9</w:t>
            </w:r>
            <w:r w:rsidRPr="00461B81">
              <w:rPr>
                <w:shd w:val="clear" w:color="auto" w:fill="FFFFFF"/>
                <w:lang w:val="kk-KZ"/>
              </w:rPr>
              <w:t>. - 157</w:t>
            </w:r>
          </w:p>
        </w:tc>
        <w:tc>
          <w:tcPr>
            <w:tcW w:w="1559" w:type="dxa"/>
            <w:vMerge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0577" w:rsidRDefault="00A1737B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461B81" w:rsidRPr="00461B81" w:rsidRDefault="00461B81" w:rsidP="00007CA8">
            <w:pPr>
              <w:rPr>
                <w:lang w:val="kk-KZ"/>
              </w:rPr>
            </w:pPr>
            <w:r w:rsidRPr="00461B81">
              <w:rPr>
                <w:rStyle w:val="bolighting"/>
                <w:shd w:val="clear" w:color="auto" w:fill="FFFFFF"/>
                <w:lang w:val="kk-KZ"/>
              </w:rPr>
              <w:t>Бухгалтерлік есеп</w:t>
            </w:r>
            <w:r w:rsidRPr="00461B81">
              <w:rPr>
                <w:shd w:val="clear" w:color="auto" w:fill="FFFFFF"/>
                <w:lang w:val="kk-KZ"/>
              </w:rPr>
              <w:t> және аудит негіздері: оқу құралы /І.Жансүгіров атын.Жетісу мем. ун-ті. - Алматы : Экономика, 201</w:t>
            </w:r>
            <w:r w:rsidR="00007CA8">
              <w:rPr>
                <w:shd w:val="clear" w:color="auto" w:fill="FFFFFF"/>
                <w:lang w:val="kk-KZ"/>
              </w:rPr>
              <w:t>9</w:t>
            </w:r>
            <w:r w:rsidRPr="00461B81">
              <w:rPr>
                <w:shd w:val="clear" w:color="auto" w:fill="FFFFFF"/>
                <w:lang w:val="kk-KZ"/>
              </w:rPr>
              <w:t>. - 407,[1] б.</w:t>
            </w:r>
          </w:p>
        </w:tc>
        <w:tc>
          <w:tcPr>
            <w:tcW w:w="1559" w:type="dxa"/>
            <w:vMerge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0577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461B81" w:rsidRPr="00461B81" w:rsidRDefault="00461B81" w:rsidP="00007CA8">
            <w:pPr>
              <w:rPr>
                <w:lang w:val="kk-KZ"/>
              </w:rPr>
            </w:pPr>
            <w:r w:rsidRPr="00461B81">
              <w:rPr>
                <w:rStyle w:val="bolighting"/>
                <w:shd w:val="clear" w:color="auto" w:fill="FFFFFF"/>
                <w:lang w:val="kk-KZ"/>
              </w:rPr>
              <w:t>Бухгалтерлік есеп</w:t>
            </w:r>
            <w:r w:rsidRPr="00461B81">
              <w:rPr>
                <w:shd w:val="clear" w:color="auto" w:fill="FFFFFF"/>
                <w:lang w:val="kk-KZ"/>
              </w:rPr>
              <w:t> «басынан бастап» балансқа дейін: (көмекші құрал)/ [ауд.М.К.Акишев]. - Алматы : LEM, </w:t>
            </w:r>
            <w:r w:rsidRPr="00461B81">
              <w:rPr>
                <w:rStyle w:val="bolighting"/>
                <w:shd w:val="clear" w:color="auto" w:fill="FFFFFF"/>
                <w:lang w:val="kk-KZ"/>
              </w:rPr>
              <w:t>201</w:t>
            </w:r>
            <w:r w:rsidR="00007CA8">
              <w:rPr>
                <w:rStyle w:val="bolighting"/>
                <w:shd w:val="clear" w:color="auto" w:fill="FFFFFF"/>
                <w:lang w:val="kk-KZ"/>
              </w:rPr>
              <w:t>8</w:t>
            </w:r>
            <w:r w:rsidRPr="00461B81">
              <w:rPr>
                <w:shd w:val="clear" w:color="auto" w:fill="FFFFFF"/>
                <w:lang w:val="kk-KZ"/>
              </w:rPr>
              <w:t>. - 373, [1] б. </w:t>
            </w:r>
          </w:p>
        </w:tc>
        <w:tc>
          <w:tcPr>
            <w:tcW w:w="1559" w:type="dxa"/>
            <w:vMerge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0577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461B81" w:rsidRPr="00461B81" w:rsidRDefault="00007CA8" w:rsidP="00461B81">
            <w:pPr>
              <w:rPr>
                <w:lang w:val="kk-KZ"/>
              </w:rPr>
            </w:pPr>
            <w:r w:rsidRPr="0098624C">
              <w:rPr>
                <w:sz w:val="20"/>
                <w:szCs w:val="20"/>
                <w:lang w:val="kk-KZ"/>
              </w:rPr>
              <w:t>Бухгалтерлік есеп негіздері</w:t>
            </w:r>
            <w:r>
              <w:rPr>
                <w:lang w:val="kk-KZ"/>
              </w:rPr>
              <w:t xml:space="preserve"> 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/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Баймуханова С. 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әл-Фараби атын. Қа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зҰУ. - Алматы : Қазақ ун-ті, 2021.</w:t>
            </w:r>
          </w:p>
        </w:tc>
        <w:tc>
          <w:tcPr>
            <w:tcW w:w="1559" w:type="dxa"/>
            <w:vMerge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0577" w:rsidRDefault="00007CA8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860046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461B81" w:rsidRPr="00461B81" w:rsidRDefault="00461B81" w:rsidP="00461B81">
            <w:pPr>
              <w:rPr>
                <w:lang w:val="kk-KZ"/>
              </w:rPr>
            </w:pPr>
            <w:r w:rsidRPr="00461B81">
              <w:rPr>
                <w:rFonts w:eastAsia="Calibri"/>
                <w:b/>
                <w:lang w:eastAsia="en-US"/>
              </w:rPr>
              <w:t>Интернет- ресурс</w:t>
            </w:r>
            <w:r w:rsidRPr="00461B81">
              <w:rPr>
                <w:rFonts w:eastAsia="Calibri"/>
                <w:b/>
                <w:lang w:val="kk-KZ" w:eastAsia="en-US"/>
              </w:rPr>
              <w:t>тар</w:t>
            </w:r>
            <w:r w:rsidRPr="00461B81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559" w:type="dxa"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461B81" w:rsidRPr="00461B81" w:rsidRDefault="00461B81" w:rsidP="00461B81">
            <w:pPr>
              <w:rPr>
                <w:lang w:val="kk-KZ"/>
              </w:rPr>
            </w:pPr>
            <w:r w:rsidRPr="00461B81">
              <w:rPr>
                <w:lang w:val="kk-KZ"/>
              </w:rPr>
              <w:t>www.</w:t>
            </w:r>
            <w:hyperlink r:id="rId5" w:history="1">
              <w:r w:rsidRPr="00461B81">
                <w:rPr>
                  <w:rStyle w:val="a3"/>
                  <w:bCs/>
                  <w:lang w:val="kk-KZ"/>
                </w:rPr>
                <w:t>audit.kz</w:t>
              </w:r>
            </w:hyperlink>
            <w:r w:rsidRPr="00461B81">
              <w:rPr>
                <w:lang w:val="kk-KZ"/>
              </w:rPr>
              <w:t xml:space="preserve">, </w:t>
            </w:r>
          </w:p>
        </w:tc>
        <w:tc>
          <w:tcPr>
            <w:tcW w:w="1559" w:type="dxa"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63" w:type="dxa"/>
          </w:tcPr>
          <w:p w:rsidR="00461B81" w:rsidRPr="00461B81" w:rsidRDefault="00461B81" w:rsidP="00461B81">
            <w:pPr>
              <w:rPr>
                <w:lang w:val="kk-KZ"/>
              </w:rPr>
            </w:pPr>
            <w:r w:rsidRPr="00461B81">
              <w:rPr>
                <w:lang w:val="kk-KZ"/>
              </w:rPr>
              <w:t>www.</w:t>
            </w:r>
            <w:hyperlink r:id="rId6" w:tgtFrame="_blank" w:history="1">
              <w:r w:rsidRPr="00461B81">
                <w:rPr>
                  <w:rStyle w:val="a3"/>
                  <w:lang w:val="kk-KZ"/>
                </w:rPr>
                <w:t>paragraf.kz</w:t>
              </w:r>
            </w:hyperlink>
            <w:r w:rsidRPr="00461B81">
              <w:rPr>
                <w:rStyle w:val="serp-urlitem"/>
                <w:lang w:val="kk-KZ"/>
              </w:rPr>
              <w:t>,</w:t>
            </w:r>
          </w:p>
        </w:tc>
        <w:tc>
          <w:tcPr>
            <w:tcW w:w="1559" w:type="dxa"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  <w:tr w:rsidR="00461B81" w:rsidRPr="00461B81" w:rsidTr="00B9675C">
        <w:tc>
          <w:tcPr>
            <w:tcW w:w="432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063" w:type="dxa"/>
          </w:tcPr>
          <w:p w:rsidR="00461B81" w:rsidRPr="00461B81" w:rsidRDefault="00461B81" w:rsidP="00461B81">
            <w:pPr>
              <w:rPr>
                <w:lang w:val="kk-KZ"/>
              </w:rPr>
            </w:pPr>
            <w:r w:rsidRPr="00461B81">
              <w:rPr>
                <w:rStyle w:val="serp-urlitem"/>
                <w:lang w:val="kk-KZ"/>
              </w:rPr>
              <w:t>http://online.zakon.kz</w:t>
            </w:r>
          </w:p>
        </w:tc>
        <w:tc>
          <w:tcPr>
            <w:tcW w:w="1559" w:type="dxa"/>
          </w:tcPr>
          <w:p w:rsidR="00461B81" w:rsidRPr="009D3B82" w:rsidRDefault="00461B81" w:rsidP="00461B8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61B81" w:rsidRPr="002764B2" w:rsidRDefault="00461B81" w:rsidP="00461B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61B81" w:rsidRDefault="00461B81" w:rsidP="00461B81">
            <w:pPr>
              <w:jc w:val="center"/>
              <w:rPr>
                <w:lang w:val="kk-KZ"/>
              </w:rPr>
            </w:pPr>
          </w:p>
        </w:tc>
      </w:tr>
    </w:tbl>
    <w:p w:rsidR="0081266E" w:rsidRPr="00461B81" w:rsidRDefault="0081266E" w:rsidP="00007CA8">
      <w:pPr>
        <w:rPr>
          <w:lang w:val="kk-KZ"/>
        </w:rPr>
      </w:pPr>
    </w:p>
    <w:sectPr w:rsidR="0081266E" w:rsidRPr="0046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D1933"/>
    <w:multiLevelType w:val="hybridMultilevel"/>
    <w:tmpl w:val="30FC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A9"/>
    <w:rsid w:val="00007CA8"/>
    <w:rsid w:val="001E3BC3"/>
    <w:rsid w:val="002B56A9"/>
    <w:rsid w:val="00461B81"/>
    <w:rsid w:val="004B1F5E"/>
    <w:rsid w:val="0081266E"/>
    <w:rsid w:val="009C08F7"/>
    <w:rsid w:val="00A1737B"/>
    <w:rsid w:val="00B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AAD5"/>
  <w15:chartTrackingRefBased/>
  <w15:docId w15:val="{F5504237-1EEE-46FA-8B49-07AF482A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1B81"/>
    <w:rPr>
      <w:color w:val="0000FF"/>
      <w:u w:val="single"/>
    </w:rPr>
  </w:style>
  <w:style w:type="character" w:customStyle="1" w:styleId="bolighting">
    <w:name w:val="bo_lighting"/>
    <w:rsid w:val="00461B81"/>
  </w:style>
  <w:style w:type="character" w:customStyle="1" w:styleId="serp-urlitem">
    <w:name w:val="serp-url__item"/>
    <w:basedOn w:val="a0"/>
    <w:rsid w:val="00461B81"/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007CA8"/>
    <w:pPr>
      <w:ind w:left="720"/>
      <w:contextualSpacing/>
    </w:pPr>
    <w:rPr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007C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graf.kz/" TargetMode="External"/><Relationship Id="rId5" Type="http://schemas.openxmlformats.org/officeDocument/2006/relationships/hyperlink" Target="http://audi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2020-12-03T08:47:00Z</dcterms:created>
  <dcterms:modified xsi:type="dcterms:W3CDTF">2024-01-15T07:46:00Z</dcterms:modified>
</cp:coreProperties>
</file>